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acd670936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5735174b6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Musketamquid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1dd88078b41b1" /><Relationship Type="http://schemas.openxmlformats.org/officeDocument/2006/relationships/numbering" Target="/word/numbering.xml" Id="Rc6367615720844e3" /><Relationship Type="http://schemas.openxmlformats.org/officeDocument/2006/relationships/settings" Target="/word/settings.xml" Id="R5ef9aa30c82c4676" /><Relationship Type="http://schemas.openxmlformats.org/officeDocument/2006/relationships/image" Target="/word/media/1137aa51-87f9-43c6-bf63-2e8f9b8d00e7.png" Id="R98c5735174b646a5" /></Relationships>
</file>