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43750711b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fd9e5d14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3b1f291e4628" /><Relationship Type="http://schemas.openxmlformats.org/officeDocument/2006/relationships/numbering" Target="/word/numbering.xml" Id="R75eda6baee6a4cba" /><Relationship Type="http://schemas.openxmlformats.org/officeDocument/2006/relationships/settings" Target="/word/settings.xml" Id="R6dedac57e805445f" /><Relationship Type="http://schemas.openxmlformats.org/officeDocument/2006/relationships/image" Target="/word/media/d789bf2d-ece1-4da6-a40e-a08e06b29a7b.png" Id="Rb634fd9e5d144e70" /></Relationships>
</file>