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c71efebbf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183536e3e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Myers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9d08e9e9849b8" /><Relationship Type="http://schemas.openxmlformats.org/officeDocument/2006/relationships/numbering" Target="/word/numbering.xml" Id="R294460b1d9714a9f" /><Relationship Type="http://schemas.openxmlformats.org/officeDocument/2006/relationships/settings" Target="/word/settings.xml" Id="R45f7148a3fa245a1" /><Relationship Type="http://schemas.openxmlformats.org/officeDocument/2006/relationships/image" Target="/word/media/5ad0d8fd-3b41-4a1f-9d55-3823575a0319.png" Id="Rc0b183536e3e4fab" /></Relationships>
</file>