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8cc96bd0c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cb94a50bd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Mylintee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79df29f5a4618" /><Relationship Type="http://schemas.openxmlformats.org/officeDocument/2006/relationships/numbering" Target="/word/numbering.xml" Id="R96a32d9d12de4391" /><Relationship Type="http://schemas.openxmlformats.org/officeDocument/2006/relationships/settings" Target="/word/settings.xml" Id="R249cc5b2393249cb" /><Relationship Type="http://schemas.openxmlformats.org/officeDocument/2006/relationships/image" Target="/word/media/c827de30-734b-4bfa-a103-f724d8eae5d1.png" Id="Rd8bcb94a50bd48e3" /></Relationships>
</file>