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55b8b2cd3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e3829e7fd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Mynot,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81b75cdc14be0" /><Relationship Type="http://schemas.openxmlformats.org/officeDocument/2006/relationships/numbering" Target="/word/numbering.xml" Id="R84519b6177b947ce" /><Relationship Type="http://schemas.openxmlformats.org/officeDocument/2006/relationships/settings" Target="/word/settings.xml" Id="R17ab0b60d32c4b39" /><Relationship Type="http://schemas.openxmlformats.org/officeDocument/2006/relationships/image" Target="/word/media/0e013d99-45b7-40a5-866b-1c9c21bd95cc.png" Id="Rc85e3829e7fd4523" /></Relationships>
</file>