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213475ae7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73c8413a9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Myrleville,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045670d4a4e03" /><Relationship Type="http://schemas.openxmlformats.org/officeDocument/2006/relationships/numbering" Target="/word/numbering.xml" Id="Rbb4f97ec04f54f64" /><Relationship Type="http://schemas.openxmlformats.org/officeDocument/2006/relationships/settings" Target="/word/settings.xml" Id="R8cf226f3efb84fbc" /><Relationship Type="http://schemas.openxmlformats.org/officeDocument/2006/relationships/image" Target="/word/media/55658f80-de75-42b6-bfc2-846f884cdba0.png" Id="Rb8373c8413a949ef" /></Relationships>
</file>