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e91b839c3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4f59961a4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Grove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6cc8f1e284d8a" /><Relationship Type="http://schemas.openxmlformats.org/officeDocument/2006/relationships/numbering" Target="/word/numbering.xml" Id="R40803ccc40984275" /><Relationship Type="http://schemas.openxmlformats.org/officeDocument/2006/relationships/settings" Target="/word/settings.xml" Id="Recfddbd4b4f245ad" /><Relationship Type="http://schemas.openxmlformats.org/officeDocument/2006/relationships/image" Target="/word/media/c1b14bad-923c-42ef-acbd-3718bf176456.png" Id="Rcca4f59961a44c0a" /></Relationships>
</file>