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501f5d17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2e52a9e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d8c7fd59d4909" /><Relationship Type="http://schemas.openxmlformats.org/officeDocument/2006/relationships/numbering" Target="/word/numbering.xml" Id="R36192299eed544c2" /><Relationship Type="http://schemas.openxmlformats.org/officeDocument/2006/relationships/settings" Target="/word/settings.xml" Id="R838be5040e824f83" /><Relationship Type="http://schemas.openxmlformats.org/officeDocument/2006/relationships/image" Target="/word/media/49f44911-3909-42c4-bf8a-8f9745e9ccde.png" Id="R81ef2e52a9ee4ecf" /></Relationships>
</file>