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ac56aa06c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f7cd53438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8d4a6f448429d" /><Relationship Type="http://schemas.openxmlformats.org/officeDocument/2006/relationships/numbering" Target="/word/numbering.xml" Id="Rcae15f9f7e924c03" /><Relationship Type="http://schemas.openxmlformats.org/officeDocument/2006/relationships/settings" Target="/word/settings.xml" Id="R0b4f6c4c346447f2" /><Relationship Type="http://schemas.openxmlformats.org/officeDocument/2006/relationships/image" Target="/word/media/3cc09c96-32d3-4fcc-85b4-0c7cf745afdd.png" Id="Rf19f7cd534384512" /></Relationships>
</file>