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8eb8d2ae0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db31cbf03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Myrtlewood,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fe69c45594979" /><Relationship Type="http://schemas.openxmlformats.org/officeDocument/2006/relationships/numbering" Target="/word/numbering.xml" Id="Rcab9a6b639734eee" /><Relationship Type="http://schemas.openxmlformats.org/officeDocument/2006/relationships/settings" Target="/word/settings.xml" Id="R2ce484d0b1c8477a" /><Relationship Type="http://schemas.openxmlformats.org/officeDocument/2006/relationships/image" Target="/word/media/178ea41b-0fec-435e-b77d-505f87aeb80a.png" Id="Rf1fdb31cbf03485f" /></Relationships>
</file>