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9d47a5b5e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ab287eff3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Nacocktanke,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f04197d134ef2" /><Relationship Type="http://schemas.openxmlformats.org/officeDocument/2006/relationships/numbering" Target="/word/numbering.xml" Id="R89e91eca180e42db" /><Relationship Type="http://schemas.openxmlformats.org/officeDocument/2006/relationships/settings" Target="/word/settings.xml" Id="R66dcd9ac406e4ec5" /><Relationship Type="http://schemas.openxmlformats.org/officeDocument/2006/relationships/image" Target="/word/media/3c408ba3-db76-4558-8b83-e0b4e5bfa3b4.png" Id="R233ab287eff34b74" /></Relationships>
</file>