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151160bf9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1d00a67b6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Nacoochee Point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fd849362641c7" /><Relationship Type="http://schemas.openxmlformats.org/officeDocument/2006/relationships/numbering" Target="/word/numbering.xml" Id="R13ca6a6742714eb3" /><Relationship Type="http://schemas.openxmlformats.org/officeDocument/2006/relationships/settings" Target="/word/settings.xml" Id="R0d8171e3f2b84998" /><Relationship Type="http://schemas.openxmlformats.org/officeDocument/2006/relationships/image" Target="/word/media/754bc2a0-1ae9-48c4-826c-246b9d30880c.png" Id="R8341d00a67b645ce" /></Relationships>
</file>