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fdffac6d9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8ab86bcf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Naguchee,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0d4d404a54381" /><Relationship Type="http://schemas.openxmlformats.org/officeDocument/2006/relationships/numbering" Target="/word/numbering.xml" Id="R8fcb2414738f4fa0" /><Relationship Type="http://schemas.openxmlformats.org/officeDocument/2006/relationships/settings" Target="/word/settings.xml" Id="R9ce23f73905d423b" /><Relationship Type="http://schemas.openxmlformats.org/officeDocument/2006/relationships/image" Target="/word/media/378b7bbf-533a-4244-8477-c085b5032e62.png" Id="Rfc08ab86bcf84e09" /></Relationships>
</file>