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1b2af3724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9d16e46fa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b7dfa66224dac" /><Relationship Type="http://schemas.openxmlformats.org/officeDocument/2006/relationships/numbering" Target="/word/numbering.xml" Id="R6e26d0676b354b28" /><Relationship Type="http://schemas.openxmlformats.org/officeDocument/2006/relationships/settings" Target="/word/settings.xml" Id="R25d0e50a350844ce" /><Relationship Type="http://schemas.openxmlformats.org/officeDocument/2006/relationships/image" Target="/word/media/147bb4b2-0787-4cf3-bab9-0f875ccca591.png" Id="R1f89d16e46fa41de" /></Relationships>
</file>