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2cfc222a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06099fd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Nahunta,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cacd58aa4c53" /><Relationship Type="http://schemas.openxmlformats.org/officeDocument/2006/relationships/numbering" Target="/word/numbering.xml" Id="Ra02e6c2e860f4cff" /><Relationship Type="http://schemas.openxmlformats.org/officeDocument/2006/relationships/settings" Target="/word/settings.xml" Id="R85ac3d5ce9b048d6" /><Relationship Type="http://schemas.openxmlformats.org/officeDocument/2006/relationships/image" Target="/word/media/896c0f87-a482-4b4e-a1c8-2e9022db9c38.png" Id="R78e006099fdf4d9c" /></Relationships>
</file>