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efec9e64a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d4cd2148f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Nalder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5ee82ad544c5d" /><Relationship Type="http://schemas.openxmlformats.org/officeDocument/2006/relationships/numbering" Target="/word/numbering.xml" Id="R7ecb552fb5fd4001" /><Relationship Type="http://schemas.openxmlformats.org/officeDocument/2006/relationships/settings" Target="/word/settings.xml" Id="Rb29b1fcb1c4f4dd0" /><Relationship Type="http://schemas.openxmlformats.org/officeDocument/2006/relationships/image" Target="/word/media/b7ad2b7f-f812-4caf-a3c2-118a82b7e627.png" Id="R4c5d4cd2148f47b1" /></Relationships>
</file>