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ee1f400ff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57ced30ec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Nambe,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4f0cb8b234a22" /><Relationship Type="http://schemas.openxmlformats.org/officeDocument/2006/relationships/numbering" Target="/word/numbering.xml" Id="R24db5334bf9c457e" /><Relationship Type="http://schemas.openxmlformats.org/officeDocument/2006/relationships/settings" Target="/word/settings.xml" Id="R7b93b23aa1554ad2" /><Relationship Type="http://schemas.openxmlformats.org/officeDocument/2006/relationships/image" Target="/word/media/e65ea078-d579-4056-a5d5-92c7f795869e.png" Id="Rc1c57ced30ec4cad" /></Relationships>
</file>