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2e02dc070a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8aa01c7ef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Namekagon,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47106a813491d" /><Relationship Type="http://schemas.openxmlformats.org/officeDocument/2006/relationships/numbering" Target="/word/numbering.xml" Id="R0ee9802b5dac4455" /><Relationship Type="http://schemas.openxmlformats.org/officeDocument/2006/relationships/settings" Target="/word/settings.xml" Id="R82333f6bedf8438e" /><Relationship Type="http://schemas.openxmlformats.org/officeDocument/2006/relationships/image" Target="/word/media/49871a09-745d-4143-85b1-da53d220603a.png" Id="Ref88aa01c7ef405b" /></Relationships>
</file>