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cbe56c9bb0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58a781855247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Nancy Wrights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d098fdab9470d" /><Relationship Type="http://schemas.openxmlformats.org/officeDocument/2006/relationships/numbering" Target="/word/numbering.xml" Id="R826253cf4d844dc4" /><Relationship Type="http://schemas.openxmlformats.org/officeDocument/2006/relationships/settings" Target="/word/settings.xml" Id="Rc3d40f950f584ad9" /><Relationship Type="http://schemas.openxmlformats.org/officeDocument/2006/relationships/image" Target="/word/media/239fb4f9-07fe-470e-aab4-3c7f19e0b6a6.png" Id="R6e58a78185524799" /></Relationships>
</file>