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468bdf2c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745f4cd9c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Naomi,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7169b330c4628" /><Relationship Type="http://schemas.openxmlformats.org/officeDocument/2006/relationships/numbering" Target="/word/numbering.xml" Id="Re00718aa7b384b21" /><Relationship Type="http://schemas.openxmlformats.org/officeDocument/2006/relationships/settings" Target="/word/settings.xml" Id="R31521f63050a496b" /><Relationship Type="http://schemas.openxmlformats.org/officeDocument/2006/relationships/image" Target="/word/media/216fdad5-e2a5-4c7b-aed8-1443c76a8a38.png" Id="Rb3e745f4cd9c49ea" /></Relationships>
</file>