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712452b8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8c9399318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4ae99fd7344e3" /><Relationship Type="http://schemas.openxmlformats.org/officeDocument/2006/relationships/numbering" Target="/word/numbering.xml" Id="R40541d7e5d74424f" /><Relationship Type="http://schemas.openxmlformats.org/officeDocument/2006/relationships/settings" Target="/word/settings.xml" Id="R60ac054817104dae" /><Relationship Type="http://schemas.openxmlformats.org/officeDocument/2006/relationships/image" Target="/word/media/d56fc1f5-2a99-4bed-bc4d-90d12e614268.png" Id="Rd7c8c93993184201" /></Relationships>
</file>