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6a1d87e31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75fea8627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Napoli,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727e3075f4370" /><Relationship Type="http://schemas.openxmlformats.org/officeDocument/2006/relationships/numbering" Target="/word/numbering.xml" Id="Rdb1154b859d64322" /><Relationship Type="http://schemas.openxmlformats.org/officeDocument/2006/relationships/settings" Target="/word/settings.xml" Id="R0d9acecc729c48bd" /><Relationship Type="http://schemas.openxmlformats.org/officeDocument/2006/relationships/image" Target="/word/media/56ea0ff8-ed87-4096-bd1c-67c32332ec11.png" Id="Ra7475fea86274b55" /></Relationships>
</file>