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1447c5511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bbb05d02c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af2580d3f47e9" /><Relationship Type="http://schemas.openxmlformats.org/officeDocument/2006/relationships/numbering" Target="/word/numbering.xml" Id="R867d5ad0cec14171" /><Relationship Type="http://schemas.openxmlformats.org/officeDocument/2006/relationships/settings" Target="/word/settings.xml" Id="Rd359ab1bdf82474b" /><Relationship Type="http://schemas.openxmlformats.org/officeDocument/2006/relationships/image" Target="/word/media/23fa078d-ac4a-4550-9b43-bceff3342779.png" Id="Rc9dbbb05d02c4492" /></Relationships>
</file>