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2778b2467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eff4692e7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Narrow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4250d21364ecf" /><Relationship Type="http://schemas.openxmlformats.org/officeDocument/2006/relationships/numbering" Target="/word/numbering.xml" Id="R57e06fc61bb64f39" /><Relationship Type="http://schemas.openxmlformats.org/officeDocument/2006/relationships/settings" Target="/word/settings.xml" Id="Rb3871a805e53414c" /><Relationship Type="http://schemas.openxmlformats.org/officeDocument/2006/relationships/image" Target="/word/media/a6e5e394-c2c7-44aa-aa5b-408222bd7b57.png" Id="R09beff4692e74538" /></Relationships>
</file>