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5806e57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c8e81066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3f2177dfc4201" /><Relationship Type="http://schemas.openxmlformats.org/officeDocument/2006/relationships/numbering" Target="/word/numbering.xml" Id="Rfc0d7c2923e24ca2" /><Relationship Type="http://schemas.openxmlformats.org/officeDocument/2006/relationships/settings" Target="/word/settings.xml" Id="R8045b0fea5024a4d" /><Relationship Type="http://schemas.openxmlformats.org/officeDocument/2006/relationships/image" Target="/word/media/bcc648b1-8092-4064-848a-14d74cd0eff6.png" Id="R304c8e8106664edb" /></Relationships>
</file>