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56c3a35df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065dd8eb9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27a65249141fd" /><Relationship Type="http://schemas.openxmlformats.org/officeDocument/2006/relationships/numbering" Target="/word/numbering.xml" Id="Rce325ee6dea44405" /><Relationship Type="http://schemas.openxmlformats.org/officeDocument/2006/relationships/settings" Target="/word/settings.xml" Id="Ra55daf0892e64767" /><Relationship Type="http://schemas.openxmlformats.org/officeDocument/2006/relationships/image" Target="/word/media/458e30ab-4a8f-4503-989d-0e7a1531cf78.png" Id="R734065dd8eb94f79" /></Relationships>
</file>