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c3b66362d48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d0d2b091443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Nasketucket,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78a663d1d4304" /><Relationship Type="http://schemas.openxmlformats.org/officeDocument/2006/relationships/numbering" Target="/word/numbering.xml" Id="R610e8b544f7c48d7" /><Relationship Type="http://schemas.openxmlformats.org/officeDocument/2006/relationships/settings" Target="/word/settings.xml" Id="R982304f769d64e0b" /><Relationship Type="http://schemas.openxmlformats.org/officeDocument/2006/relationships/image" Target="/word/media/98b2e02b-ba22-425e-94a4-61976bda6177.png" Id="Rd1fd0d2b091443c9" /></Relationships>
</file>