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30bfe2ad9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8799d6d30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Nassau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4478d02d04d6a" /><Relationship Type="http://schemas.openxmlformats.org/officeDocument/2006/relationships/numbering" Target="/word/numbering.xml" Id="Rb7fed506362e45ad" /><Relationship Type="http://schemas.openxmlformats.org/officeDocument/2006/relationships/settings" Target="/word/settings.xml" Id="Rb7558c45308e4655" /><Relationship Type="http://schemas.openxmlformats.org/officeDocument/2006/relationships/image" Target="/word/media/0c8d21a3-039b-4de3-99e7-074c31522e87.png" Id="R24e8799d6d30436a" /></Relationships>
</file>