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ad0d6085e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cd76c020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Nassau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71390697e48c1" /><Relationship Type="http://schemas.openxmlformats.org/officeDocument/2006/relationships/numbering" Target="/word/numbering.xml" Id="Rae666336ba884065" /><Relationship Type="http://schemas.openxmlformats.org/officeDocument/2006/relationships/settings" Target="/word/settings.xml" Id="R000c8a4c2dda468a" /><Relationship Type="http://schemas.openxmlformats.org/officeDocument/2006/relationships/image" Target="/word/media/34524b83-ed6d-4924-a735-074cc0da4bc4.png" Id="R002cd76c02084981" /></Relationships>
</file>