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bd18c163e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73a5d45be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Nassau Shores,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20ad5f1dc4311" /><Relationship Type="http://schemas.openxmlformats.org/officeDocument/2006/relationships/numbering" Target="/word/numbering.xml" Id="R3f418b4e0d6543d9" /><Relationship Type="http://schemas.openxmlformats.org/officeDocument/2006/relationships/settings" Target="/word/settings.xml" Id="R6d44eca84b0943e1" /><Relationship Type="http://schemas.openxmlformats.org/officeDocument/2006/relationships/image" Target="/word/media/f1bbf5f5-beac-4da1-9aae-9ba671fa4fe5.png" Id="R5fc73a5d45be49c5" /></Relationships>
</file>