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94c2c1796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12b1cbf7d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Natal,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6dae0ba4c4636" /><Relationship Type="http://schemas.openxmlformats.org/officeDocument/2006/relationships/numbering" Target="/word/numbering.xml" Id="R836b0a39c79142cb" /><Relationship Type="http://schemas.openxmlformats.org/officeDocument/2006/relationships/settings" Target="/word/settings.xml" Id="Rec4dd796c2104a3e" /><Relationship Type="http://schemas.openxmlformats.org/officeDocument/2006/relationships/image" Target="/word/media/472dad1c-e02d-4ff5-a25a-f9e6a37e47be.png" Id="R1c412b1cbf7d41da" /></Relationships>
</file>