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02cf76ae4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152a30407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Natco,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4bb54c195431b" /><Relationship Type="http://schemas.openxmlformats.org/officeDocument/2006/relationships/numbering" Target="/word/numbering.xml" Id="Re15f669bdf4144bf" /><Relationship Type="http://schemas.openxmlformats.org/officeDocument/2006/relationships/settings" Target="/word/settings.xml" Id="Rba1d32b8b09441c8" /><Relationship Type="http://schemas.openxmlformats.org/officeDocument/2006/relationships/image" Target="/word/media/8d0ab495-e21c-4b56-ac32-65e99b9ea9bb.png" Id="Rb34152a304074a2c" /></Relationships>
</file>