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b5eb689b7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4ce933119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Naugatuck,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eea32f1d74d86" /><Relationship Type="http://schemas.openxmlformats.org/officeDocument/2006/relationships/numbering" Target="/word/numbering.xml" Id="R25625dd08a6c41f7" /><Relationship Type="http://schemas.openxmlformats.org/officeDocument/2006/relationships/settings" Target="/word/settings.xml" Id="Rdbea0f706b9843e6" /><Relationship Type="http://schemas.openxmlformats.org/officeDocument/2006/relationships/image" Target="/word/media/69c932c8-a76c-4b3f-b3fb-b338a9dcd5b1.png" Id="R9f14ce9331194fcd" /></Relationships>
</file>