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cd38c6e74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c8680e551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Nauvoo,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0e0646775427a" /><Relationship Type="http://schemas.openxmlformats.org/officeDocument/2006/relationships/numbering" Target="/word/numbering.xml" Id="R7a5eea85450445b0" /><Relationship Type="http://schemas.openxmlformats.org/officeDocument/2006/relationships/settings" Target="/word/settings.xml" Id="Rca794a8f74ce4c80" /><Relationship Type="http://schemas.openxmlformats.org/officeDocument/2006/relationships/image" Target="/word/media/6f7d5dbc-c622-41bb-baf0-0ea1c363479c.png" Id="R662c8680e5514692" /></Relationships>
</file>