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db5e25af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dbaf380a2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70084181b4db1" /><Relationship Type="http://schemas.openxmlformats.org/officeDocument/2006/relationships/numbering" Target="/word/numbering.xml" Id="R1fa8216595cd4e57" /><Relationship Type="http://schemas.openxmlformats.org/officeDocument/2006/relationships/settings" Target="/word/settings.xml" Id="R6a49118358eb40c2" /><Relationship Type="http://schemas.openxmlformats.org/officeDocument/2006/relationships/image" Target="/word/media/0ca81b42-37dd-42cf-bb60-3cc0e91cec42.png" Id="R844dbaf380a24b92" /></Relationships>
</file>