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a7569b3db2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4acf6f347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d369ad4b54da8" /><Relationship Type="http://schemas.openxmlformats.org/officeDocument/2006/relationships/numbering" Target="/word/numbering.xml" Id="Rc185b2a6454940a3" /><Relationship Type="http://schemas.openxmlformats.org/officeDocument/2006/relationships/settings" Target="/word/settings.xml" Id="R89a6aa5c064040ae" /><Relationship Type="http://schemas.openxmlformats.org/officeDocument/2006/relationships/image" Target="/word/media/c8fe6f76-430c-44f4-a541-f0874b8ee6ec.png" Id="R6084acf6f3474790" /></Relationships>
</file>