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67e8771d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6de7f699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Neale Place,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e51fd78d4b79" /><Relationship Type="http://schemas.openxmlformats.org/officeDocument/2006/relationships/numbering" Target="/word/numbering.xml" Id="R566f6468c2754955" /><Relationship Type="http://schemas.openxmlformats.org/officeDocument/2006/relationships/settings" Target="/word/settings.xml" Id="Rb5ea90e4cd254e53" /><Relationship Type="http://schemas.openxmlformats.org/officeDocument/2006/relationships/image" Target="/word/media/0e2a3d8f-6127-435a-8259-020cbb1be50c.png" Id="R5106de7f699d4e0c" /></Relationships>
</file>