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bd4321e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920cf49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beea923754ee8" /><Relationship Type="http://schemas.openxmlformats.org/officeDocument/2006/relationships/numbering" Target="/word/numbering.xml" Id="R8f94ce04cf754129" /><Relationship Type="http://schemas.openxmlformats.org/officeDocument/2006/relationships/settings" Target="/word/settings.xml" Id="R74dd774f388643c6" /><Relationship Type="http://schemas.openxmlformats.org/officeDocument/2006/relationships/image" Target="/word/media/e1c07f87-cf47-4ecb-ab34-3f0189b820ec.png" Id="R357d920cf4984d48" /></Relationships>
</file>