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ca78a9e2244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b17da8270b4b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Nealy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9ffe3d0bab4a85" /><Relationship Type="http://schemas.openxmlformats.org/officeDocument/2006/relationships/numbering" Target="/word/numbering.xml" Id="Rfe0ee775aa4549e2" /><Relationship Type="http://schemas.openxmlformats.org/officeDocument/2006/relationships/settings" Target="/word/settings.xml" Id="R9145e260ec114628" /><Relationship Type="http://schemas.openxmlformats.org/officeDocument/2006/relationships/image" Target="/word/media/0bd28289-7c2c-41ba-b9c0-a2dc900ca7bc.png" Id="R48b17da8270b4b61" /></Relationships>
</file>