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5b1e2d45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bd041d59a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Neavitt,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16c5a5d1a421f" /><Relationship Type="http://schemas.openxmlformats.org/officeDocument/2006/relationships/numbering" Target="/word/numbering.xml" Id="R9dad5d75e39644e5" /><Relationship Type="http://schemas.openxmlformats.org/officeDocument/2006/relationships/settings" Target="/word/settings.xml" Id="R689a0e5467614936" /><Relationship Type="http://schemas.openxmlformats.org/officeDocument/2006/relationships/image" Target="/word/media/4c633a39-f58a-44d5-afaf-f3ac3f4c55c0.png" Id="R640bd041d59a4e0d" /></Relationships>
</file>