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73ec77d86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4d2238051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Nebo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b55d060a74e91" /><Relationship Type="http://schemas.openxmlformats.org/officeDocument/2006/relationships/numbering" Target="/word/numbering.xml" Id="R877b9b40b2444ad5" /><Relationship Type="http://schemas.openxmlformats.org/officeDocument/2006/relationships/settings" Target="/word/settings.xml" Id="Rd4c8c6338f91496c" /><Relationship Type="http://schemas.openxmlformats.org/officeDocument/2006/relationships/image" Target="/word/media/ade42f21-390d-4f1e-b66d-3aa814cdbef6.png" Id="R3e74d22380514b24" /></Relationships>
</file>