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ed5504a8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f954043ef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5928164e64b8a" /><Relationship Type="http://schemas.openxmlformats.org/officeDocument/2006/relationships/numbering" Target="/word/numbering.xml" Id="R2e197c9c2d6348b3" /><Relationship Type="http://schemas.openxmlformats.org/officeDocument/2006/relationships/settings" Target="/word/settings.xml" Id="R02b88608dcc340b2" /><Relationship Type="http://schemas.openxmlformats.org/officeDocument/2006/relationships/image" Target="/word/media/6595db64-a615-4477-9399-ad20bb6817ac.png" Id="R95af954043ef4882" /></Relationships>
</file>