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fa994cf3a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87a2e4b2a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Nedrow,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21c483e9c44c8" /><Relationship Type="http://schemas.openxmlformats.org/officeDocument/2006/relationships/numbering" Target="/word/numbering.xml" Id="Rc89b5be2a30b42da" /><Relationship Type="http://schemas.openxmlformats.org/officeDocument/2006/relationships/settings" Target="/word/settings.xml" Id="R14343eb906e24270" /><Relationship Type="http://schemas.openxmlformats.org/officeDocument/2006/relationships/image" Target="/word/media/3a58461c-a7d7-40c8-ad01-ba28a5ba501a.png" Id="Ra6887a2e4b2a4f04" /></Relationships>
</file>