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c7f8bed8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f5c1e63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5280e6fb4957" /><Relationship Type="http://schemas.openxmlformats.org/officeDocument/2006/relationships/numbering" Target="/word/numbering.xml" Id="Rb364cdfa184b4d7e" /><Relationship Type="http://schemas.openxmlformats.org/officeDocument/2006/relationships/settings" Target="/word/settings.xml" Id="R2cf029f8046343cd" /><Relationship Type="http://schemas.openxmlformats.org/officeDocument/2006/relationships/image" Target="/word/media/c8d44196-d8c9-4213-af5c-fc1636994893.png" Id="R2a84f5c1e6334e75" /></Relationships>
</file>