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bf3f27a25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aa23072ef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Needmore,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720bec4249dd" /><Relationship Type="http://schemas.openxmlformats.org/officeDocument/2006/relationships/numbering" Target="/word/numbering.xml" Id="R7cfdc4ee4bbf41ff" /><Relationship Type="http://schemas.openxmlformats.org/officeDocument/2006/relationships/settings" Target="/word/settings.xml" Id="R0a7e3c788a1f4554" /><Relationship Type="http://schemas.openxmlformats.org/officeDocument/2006/relationships/image" Target="/word/media/e191703d-d0bc-4966-bda3-8c7978c23f4b.png" Id="R50eaa23072ef4b46" /></Relationships>
</file>