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b4c11b43b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47771a89c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fe7152c84bc1" /><Relationship Type="http://schemas.openxmlformats.org/officeDocument/2006/relationships/numbering" Target="/word/numbering.xml" Id="R63d9bf41676545e5" /><Relationship Type="http://schemas.openxmlformats.org/officeDocument/2006/relationships/settings" Target="/word/settings.xml" Id="Rcc5536eeb48b470e" /><Relationship Type="http://schemas.openxmlformats.org/officeDocument/2006/relationships/image" Target="/word/media/17f31221-fa1e-4bb3-9cc3-e4a9b6306888.png" Id="Rd9447771a89c4998" /></Relationships>
</file>