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7a122bf11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53d087a86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Neelytown,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6e8599c594836" /><Relationship Type="http://schemas.openxmlformats.org/officeDocument/2006/relationships/numbering" Target="/word/numbering.xml" Id="R09e7b64387c040f5" /><Relationship Type="http://schemas.openxmlformats.org/officeDocument/2006/relationships/settings" Target="/word/settings.xml" Id="R365fff0e9dc24c5b" /><Relationship Type="http://schemas.openxmlformats.org/officeDocument/2006/relationships/image" Target="/word/media/4bdaa398-f8ea-45c6-801d-7d2143fa3bbe.png" Id="R20453d087a864362" /></Relationships>
</file>