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78b64bcc9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99f46336b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Neff,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67ff61f064e34" /><Relationship Type="http://schemas.openxmlformats.org/officeDocument/2006/relationships/numbering" Target="/word/numbering.xml" Id="R833a0fef885b45b0" /><Relationship Type="http://schemas.openxmlformats.org/officeDocument/2006/relationships/settings" Target="/word/settings.xml" Id="Rf052d18b9a424c91" /><Relationship Type="http://schemas.openxmlformats.org/officeDocument/2006/relationships/image" Target="/word/media/24876816-20f9-40c1-8682-72562c9660c8.png" Id="R72199f46336b401a" /></Relationships>
</file>