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e763781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8e1c32f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Negro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f8ce199944b8" /><Relationship Type="http://schemas.openxmlformats.org/officeDocument/2006/relationships/numbering" Target="/word/numbering.xml" Id="R784036f03a8447a0" /><Relationship Type="http://schemas.openxmlformats.org/officeDocument/2006/relationships/settings" Target="/word/settings.xml" Id="R459c96347fe04b48" /><Relationship Type="http://schemas.openxmlformats.org/officeDocument/2006/relationships/image" Target="/word/media/dc54587f-cad2-4d9e-bc64-0b0a31f00e2a.png" Id="Ra6918e1c32ff4998" /></Relationships>
</file>