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2ae559f5f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054112ac5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Neighbors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6d46475ed45de" /><Relationship Type="http://schemas.openxmlformats.org/officeDocument/2006/relationships/numbering" Target="/word/numbering.xml" Id="R073ec3ba19fd433a" /><Relationship Type="http://schemas.openxmlformats.org/officeDocument/2006/relationships/settings" Target="/word/settings.xml" Id="R06ae89e87cdd43e6" /><Relationship Type="http://schemas.openxmlformats.org/officeDocument/2006/relationships/image" Target="/word/media/337e8742-7d9d-4044-a2cd-0a4f9d9d18a2.png" Id="R9f0054112ac54099" /></Relationships>
</file>