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86459e31a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ccea11359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Nellie,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e579b474343c5" /><Relationship Type="http://schemas.openxmlformats.org/officeDocument/2006/relationships/numbering" Target="/word/numbering.xml" Id="Ra0bfb94b605a4d8f" /><Relationship Type="http://schemas.openxmlformats.org/officeDocument/2006/relationships/settings" Target="/word/settings.xml" Id="R2b7c40d526c04a8d" /><Relationship Type="http://schemas.openxmlformats.org/officeDocument/2006/relationships/image" Target="/word/media/ab6e5c4b-9444-403f-b8e0-c905da5a82e7.png" Id="R181ccea113594fdb" /></Relationships>
</file>